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06" w:rsidRDefault="009F6C06" w:rsidP="009F6C06">
      <w:pPr>
        <w:snapToGrid w:val="0"/>
        <w:spacing w:line="360" w:lineRule="auto"/>
        <w:jc w:val="center"/>
        <w:rPr>
          <w:rFonts w:ascii="仿宋_GB2312" w:eastAsia="仿宋_GB2312" w:hint="eastAsia"/>
          <w:b/>
          <w:color w:val="000000"/>
          <w:sz w:val="36"/>
          <w:szCs w:val="36"/>
        </w:rPr>
      </w:pPr>
      <w:r w:rsidRPr="009F6C06">
        <w:rPr>
          <w:rFonts w:ascii="仿宋_GB2312" w:eastAsia="仿宋_GB2312" w:hint="eastAsia"/>
          <w:b/>
          <w:color w:val="000000"/>
          <w:sz w:val="36"/>
          <w:szCs w:val="36"/>
        </w:rPr>
        <w:t>绍兴市职工之家室内装饰工程——暖通改造项目</w:t>
      </w:r>
    </w:p>
    <w:p w:rsidR="009F6C06" w:rsidRPr="009C4A51" w:rsidRDefault="009F6C06" w:rsidP="009F6C06">
      <w:pPr>
        <w:snapToGrid w:val="0"/>
        <w:spacing w:line="360" w:lineRule="auto"/>
        <w:jc w:val="center"/>
        <w:rPr>
          <w:rFonts w:ascii="仿宋_GB2312" w:eastAsia="仿宋_GB2312" w:hint="eastAsia"/>
          <w:b/>
          <w:color w:val="000000"/>
          <w:sz w:val="36"/>
          <w:szCs w:val="36"/>
        </w:rPr>
      </w:pPr>
      <w:r w:rsidRPr="009C4A51">
        <w:rPr>
          <w:rFonts w:ascii="仿宋_GB2312" w:eastAsia="仿宋_GB2312" w:hint="eastAsia"/>
          <w:b/>
          <w:color w:val="000000"/>
          <w:sz w:val="36"/>
          <w:szCs w:val="36"/>
        </w:rPr>
        <w:t>询价公告</w:t>
      </w:r>
    </w:p>
    <w:p w:rsidR="009F6C06" w:rsidRPr="001468A9" w:rsidRDefault="009F6C06" w:rsidP="00C74E8E">
      <w:pPr>
        <w:pStyle w:val="a5"/>
        <w:spacing w:afterLines="0" w:line="360" w:lineRule="auto"/>
        <w:ind w:firstLine="480"/>
        <w:rPr>
          <w:rFonts w:ascii="仿宋_GB2312" w:eastAsia="仿宋_GB2312" w:hAnsi="宋体" w:hint="eastAsia"/>
          <w:color w:val="000000"/>
          <w:szCs w:val="24"/>
        </w:rPr>
      </w:pPr>
      <w:r w:rsidRPr="001468A9">
        <w:rPr>
          <w:rFonts w:ascii="仿宋_GB2312" w:eastAsia="仿宋_GB2312" w:hAnsi="宋体" w:hint="eastAsia"/>
          <w:color w:val="000000"/>
          <w:szCs w:val="24"/>
        </w:rPr>
        <w:t>浙江华元工程咨询有限公司受绍兴市总工会委托，就下列项目进行</w:t>
      </w:r>
      <w:r w:rsidRPr="001468A9">
        <w:rPr>
          <w:rFonts w:ascii="仿宋_GB2312" w:eastAsia="仿宋_GB2312" w:hAnsi="宋体" w:hint="eastAsia"/>
          <w:b/>
          <w:color w:val="000000"/>
          <w:szCs w:val="24"/>
        </w:rPr>
        <w:t>询价采购</w:t>
      </w:r>
      <w:r w:rsidRPr="001468A9">
        <w:rPr>
          <w:rFonts w:ascii="仿宋_GB2312" w:eastAsia="仿宋_GB2312" w:hAnsi="宋体" w:hint="eastAsia"/>
          <w:color w:val="000000"/>
          <w:szCs w:val="24"/>
        </w:rPr>
        <w:t>，特邀请国内合格的投标人前来投标，现将有关事项公告如下：</w:t>
      </w:r>
    </w:p>
    <w:p w:rsidR="009F6C06" w:rsidRPr="001468A9" w:rsidRDefault="009F6C06" w:rsidP="00C74E8E">
      <w:pPr>
        <w:spacing w:line="360" w:lineRule="auto"/>
        <w:ind w:firstLineChars="200" w:firstLine="480"/>
        <w:rPr>
          <w:rFonts w:ascii="仿宋_GB2312" w:eastAsia="仿宋_GB2312" w:hAnsi="宋体" w:cs="Arial" w:hint="eastAsia"/>
          <w:color w:val="000000"/>
          <w:sz w:val="24"/>
        </w:rPr>
      </w:pPr>
      <w:r w:rsidRPr="001468A9">
        <w:rPr>
          <w:rFonts w:ascii="仿宋_GB2312" w:eastAsia="仿宋_GB2312" w:hAnsi="宋体" w:cs="Arial" w:hint="eastAsia"/>
          <w:color w:val="000000"/>
          <w:sz w:val="24"/>
        </w:rPr>
        <w:t>一、</w:t>
      </w:r>
      <w:r w:rsidRPr="001468A9">
        <w:rPr>
          <w:rFonts w:ascii="仿宋_GB2312" w:eastAsia="仿宋_GB2312" w:hAnsi="宋体" w:cs="Arial" w:hint="eastAsia"/>
          <w:b/>
          <w:bCs/>
          <w:color w:val="000000"/>
          <w:sz w:val="24"/>
        </w:rPr>
        <w:t>询价编号：</w:t>
      </w:r>
      <w:r w:rsidRPr="00E00B58">
        <w:rPr>
          <w:rFonts w:ascii="仿宋_GB2312" w:eastAsia="仿宋_GB2312" w:hAnsi="宋体" w:cs="Arial" w:hint="eastAsia"/>
          <w:color w:val="000000"/>
          <w:sz w:val="24"/>
        </w:rPr>
        <w:t xml:space="preserve">HYCG2017032  </w:t>
      </w:r>
      <w:r w:rsidRPr="001468A9">
        <w:rPr>
          <w:rFonts w:ascii="仿宋_GB2312" w:eastAsia="仿宋_GB2312" w:hAnsi="宋体" w:cs="Arial" w:hint="eastAsia"/>
          <w:b/>
          <w:bCs/>
          <w:color w:val="000000"/>
          <w:sz w:val="24"/>
        </w:rPr>
        <w:t xml:space="preserve">    </w:t>
      </w:r>
      <w:r w:rsidRPr="001468A9">
        <w:rPr>
          <w:rFonts w:ascii="仿宋_GB2312" w:eastAsia="仿宋_GB2312" w:hAnsi="宋体" w:cs="Arial" w:hint="eastAsia"/>
          <w:color w:val="000000"/>
          <w:sz w:val="24"/>
        </w:rPr>
        <w:t xml:space="preserve">     </w:t>
      </w:r>
      <w:r w:rsidRPr="001468A9">
        <w:rPr>
          <w:rFonts w:ascii="仿宋_GB2312" w:eastAsia="仿宋_GB2312" w:hAnsi="宋体" w:cs="Arial" w:hint="eastAsia"/>
          <w:b/>
          <w:color w:val="000000"/>
          <w:sz w:val="24"/>
        </w:rPr>
        <w:t xml:space="preserve"> 采购组织类型：</w:t>
      </w:r>
      <w:r>
        <w:rPr>
          <w:rFonts w:ascii="仿宋_GB2312" w:eastAsia="仿宋_GB2312" w:hAnsi="宋体" w:cs="Arial" w:hint="eastAsia"/>
          <w:color w:val="000000"/>
          <w:sz w:val="24"/>
        </w:rPr>
        <w:t>委托</w:t>
      </w:r>
      <w:r w:rsidRPr="001468A9">
        <w:rPr>
          <w:rFonts w:ascii="仿宋_GB2312" w:eastAsia="仿宋_GB2312" w:hAnsi="宋体" w:cs="Arial" w:hint="eastAsia"/>
          <w:color w:val="000000"/>
          <w:sz w:val="24"/>
        </w:rPr>
        <w:t>采购</w:t>
      </w:r>
    </w:p>
    <w:p w:rsidR="009F6C06" w:rsidRPr="001468A9" w:rsidRDefault="009F6C06" w:rsidP="00C74E8E">
      <w:pPr>
        <w:spacing w:line="360" w:lineRule="auto"/>
        <w:ind w:firstLineChars="200" w:firstLine="480"/>
        <w:rPr>
          <w:rFonts w:ascii="仿宋_GB2312" w:eastAsia="仿宋_GB2312" w:hAnsi="宋体" w:hint="eastAsia"/>
          <w:b/>
          <w:bCs/>
          <w:color w:val="000000"/>
          <w:sz w:val="24"/>
        </w:rPr>
      </w:pPr>
      <w:r w:rsidRPr="001468A9">
        <w:rPr>
          <w:rFonts w:ascii="仿宋_GB2312" w:eastAsia="仿宋_GB2312" w:hAnsi="宋体" w:cs="Arial" w:hint="eastAsia"/>
          <w:color w:val="000000"/>
          <w:sz w:val="24"/>
        </w:rPr>
        <w:t>二、</w:t>
      </w:r>
      <w:r w:rsidRPr="001468A9">
        <w:rPr>
          <w:rFonts w:ascii="仿宋_GB2312" w:eastAsia="仿宋_GB2312" w:hAnsi="宋体" w:cs="Arial" w:hint="eastAsia"/>
          <w:b/>
          <w:bCs/>
          <w:color w:val="000000"/>
          <w:sz w:val="24"/>
        </w:rPr>
        <w:t>询价采购设备名称及数量</w:t>
      </w:r>
      <w:r w:rsidRPr="001468A9">
        <w:rPr>
          <w:rFonts w:ascii="仿宋_GB2312" w:eastAsia="仿宋_GB2312" w:hAnsi="宋体" w:hint="eastAsia"/>
          <w:b/>
          <w:bCs/>
          <w:color w:val="000000"/>
          <w:sz w:val="24"/>
        </w:rPr>
        <w:t>（</w:t>
      </w:r>
      <w:r w:rsidRPr="001468A9">
        <w:rPr>
          <w:rFonts w:ascii="仿宋_GB2312" w:eastAsia="仿宋_GB2312" w:hAnsi="宋体" w:cs="Arial" w:hint="eastAsia"/>
          <w:color w:val="000000"/>
          <w:sz w:val="24"/>
        </w:rPr>
        <w:t>详见询价通知书</w:t>
      </w:r>
      <w:r w:rsidRPr="001468A9">
        <w:rPr>
          <w:rFonts w:ascii="仿宋_GB2312" w:eastAsia="仿宋_GB2312" w:hAnsi="宋体" w:hint="eastAsia"/>
          <w:b/>
          <w:bCs/>
          <w:color w:val="000000"/>
          <w:sz w:val="24"/>
        </w:rPr>
        <w:t>）</w:t>
      </w:r>
    </w:p>
    <w:tbl>
      <w:tblPr>
        <w:tblW w:w="8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259"/>
        <w:gridCol w:w="2160"/>
        <w:gridCol w:w="1897"/>
      </w:tblGrid>
      <w:tr w:rsidR="009F6C06" w:rsidRPr="001468A9" w:rsidTr="00B76FD2">
        <w:trPr>
          <w:trHeight w:val="70"/>
        </w:trPr>
        <w:tc>
          <w:tcPr>
            <w:tcW w:w="2160" w:type="dxa"/>
            <w:vAlign w:val="center"/>
          </w:tcPr>
          <w:p w:rsidR="009F6C06" w:rsidRPr="001468A9" w:rsidRDefault="009F6C06" w:rsidP="00C74E8E">
            <w:pPr>
              <w:pStyle w:val="a5"/>
              <w:spacing w:afterLines="0" w:line="360" w:lineRule="auto"/>
              <w:ind w:firstLineChars="0" w:firstLine="0"/>
              <w:jc w:val="center"/>
              <w:rPr>
                <w:rFonts w:ascii="仿宋_GB2312" w:eastAsia="仿宋_GB2312" w:hAnsi="宋体" w:hint="eastAsia"/>
                <w:b/>
                <w:color w:val="000000"/>
                <w:szCs w:val="24"/>
              </w:rPr>
            </w:pPr>
            <w:r w:rsidRPr="001468A9">
              <w:rPr>
                <w:rFonts w:ascii="仿宋_GB2312" w:eastAsia="仿宋_GB2312" w:hAnsi="宋体" w:hint="eastAsia"/>
                <w:b/>
                <w:color w:val="000000"/>
                <w:szCs w:val="24"/>
              </w:rPr>
              <w:t>标项</w:t>
            </w:r>
          </w:p>
        </w:tc>
        <w:tc>
          <w:tcPr>
            <w:tcW w:w="2259" w:type="dxa"/>
            <w:vAlign w:val="center"/>
          </w:tcPr>
          <w:p w:rsidR="009F6C06" w:rsidRPr="001468A9" w:rsidRDefault="009F6C06" w:rsidP="00C74E8E">
            <w:pPr>
              <w:pStyle w:val="a5"/>
              <w:spacing w:afterLines="0" w:line="360" w:lineRule="auto"/>
              <w:ind w:firstLineChars="0" w:firstLine="0"/>
              <w:jc w:val="center"/>
              <w:rPr>
                <w:rFonts w:ascii="仿宋_GB2312" w:eastAsia="仿宋_GB2312" w:hAnsi="宋体" w:hint="eastAsia"/>
                <w:b/>
                <w:color w:val="000000"/>
                <w:szCs w:val="24"/>
              </w:rPr>
            </w:pPr>
            <w:r w:rsidRPr="001468A9">
              <w:rPr>
                <w:rFonts w:ascii="仿宋_GB2312" w:eastAsia="仿宋_GB2312" w:hAnsi="宋体" w:hint="eastAsia"/>
                <w:b/>
                <w:color w:val="000000"/>
                <w:szCs w:val="24"/>
              </w:rPr>
              <w:t>设备名称及数量</w:t>
            </w:r>
          </w:p>
        </w:tc>
        <w:tc>
          <w:tcPr>
            <w:tcW w:w="2160" w:type="dxa"/>
            <w:vAlign w:val="center"/>
          </w:tcPr>
          <w:p w:rsidR="009F6C06" w:rsidRPr="001468A9" w:rsidRDefault="009F6C06" w:rsidP="00C74E8E">
            <w:pPr>
              <w:pStyle w:val="a5"/>
              <w:spacing w:afterLines="0" w:line="360" w:lineRule="auto"/>
              <w:ind w:firstLineChars="0" w:firstLine="0"/>
              <w:jc w:val="center"/>
              <w:rPr>
                <w:rFonts w:ascii="仿宋_GB2312" w:eastAsia="仿宋_GB2312" w:hAnsi="宋体" w:hint="eastAsia"/>
                <w:b/>
                <w:color w:val="000000"/>
                <w:szCs w:val="24"/>
              </w:rPr>
            </w:pPr>
            <w:r w:rsidRPr="001468A9">
              <w:rPr>
                <w:rFonts w:ascii="仿宋_GB2312" w:eastAsia="仿宋_GB2312" w:hAnsi="宋体" w:hint="eastAsia"/>
                <w:b/>
                <w:color w:val="000000"/>
                <w:szCs w:val="24"/>
              </w:rPr>
              <w:t>分项预算</w:t>
            </w:r>
          </w:p>
          <w:p w:rsidR="009F6C06" w:rsidRPr="001468A9" w:rsidRDefault="009F6C06" w:rsidP="00C74E8E">
            <w:pPr>
              <w:pStyle w:val="a5"/>
              <w:spacing w:afterLines="0" w:line="360" w:lineRule="auto"/>
              <w:ind w:leftChars="-49" w:left="-103" w:rightChars="-53" w:right="-111" w:firstLineChars="0" w:firstLine="0"/>
              <w:jc w:val="center"/>
              <w:rPr>
                <w:rFonts w:ascii="仿宋_GB2312" w:eastAsia="仿宋_GB2312" w:hAnsi="宋体" w:hint="eastAsia"/>
                <w:b/>
                <w:color w:val="000000"/>
                <w:szCs w:val="24"/>
              </w:rPr>
            </w:pPr>
            <w:r w:rsidRPr="001468A9">
              <w:rPr>
                <w:rFonts w:ascii="仿宋_GB2312" w:eastAsia="仿宋_GB2312" w:hAnsi="宋体" w:hint="eastAsia"/>
                <w:b/>
                <w:color w:val="000000"/>
                <w:szCs w:val="24"/>
              </w:rPr>
              <w:t>（单位：人民币元）</w:t>
            </w:r>
          </w:p>
        </w:tc>
        <w:tc>
          <w:tcPr>
            <w:tcW w:w="1897" w:type="dxa"/>
            <w:vAlign w:val="center"/>
          </w:tcPr>
          <w:p w:rsidR="009F6C06" w:rsidRPr="001468A9" w:rsidRDefault="009F6C06" w:rsidP="00C74E8E">
            <w:pPr>
              <w:pStyle w:val="a5"/>
              <w:spacing w:afterLines="0" w:line="360" w:lineRule="auto"/>
              <w:ind w:leftChars="-54" w:left="-101" w:rightChars="-50" w:right="-105" w:hangingChars="5" w:hanging="12"/>
              <w:jc w:val="center"/>
              <w:rPr>
                <w:rFonts w:ascii="仿宋_GB2312" w:eastAsia="仿宋_GB2312" w:hAnsi="宋体" w:hint="eastAsia"/>
                <w:b/>
                <w:color w:val="000000"/>
                <w:szCs w:val="24"/>
              </w:rPr>
            </w:pPr>
            <w:r w:rsidRPr="001468A9">
              <w:rPr>
                <w:rFonts w:ascii="仿宋_GB2312" w:eastAsia="仿宋_GB2312" w:hAnsi="宋体" w:hint="eastAsia"/>
                <w:b/>
                <w:color w:val="000000"/>
                <w:szCs w:val="24"/>
              </w:rPr>
              <w:t>投标保证金</w:t>
            </w:r>
          </w:p>
          <w:p w:rsidR="009F6C06" w:rsidRPr="001468A9" w:rsidRDefault="009F6C06" w:rsidP="00C74E8E">
            <w:pPr>
              <w:pStyle w:val="a5"/>
              <w:spacing w:afterLines="0" w:line="360" w:lineRule="auto"/>
              <w:ind w:leftChars="-54" w:left="-101" w:rightChars="-50" w:right="-105" w:hangingChars="5" w:hanging="12"/>
              <w:jc w:val="center"/>
              <w:rPr>
                <w:rFonts w:ascii="仿宋_GB2312" w:eastAsia="仿宋_GB2312" w:hAnsi="宋体" w:hint="eastAsia"/>
                <w:b/>
                <w:color w:val="000000"/>
                <w:szCs w:val="24"/>
              </w:rPr>
            </w:pPr>
            <w:r w:rsidRPr="001468A9">
              <w:rPr>
                <w:rFonts w:ascii="仿宋_GB2312" w:eastAsia="仿宋_GB2312" w:hAnsi="宋体" w:hint="eastAsia"/>
                <w:b/>
                <w:color w:val="000000"/>
                <w:szCs w:val="24"/>
              </w:rPr>
              <w:t>（单位：人民币元）</w:t>
            </w:r>
          </w:p>
        </w:tc>
      </w:tr>
      <w:tr w:rsidR="009F6C06" w:rsidRPr="001468A9" w:rsidTr="00B76FD2">
        <w:trPr>
          <w:trHeight w:val="489"/>
        </w:trPr>
        <w:tc>
          <w:tcPr>
            <w:tcW w:w="2160" w:type="dxa"/>
            <w:vAlign w:val="center"/>
          </w:tcPr>
          <w:p w:rsidR="009F6C06" w:rsidRPr="001468A9" w:rsidRDefault="009F6C06" w:rsidP="00C74E8E">
            <w:pPr>
              <w:pStyle w:val="a5"/>
              <w:spacing w:afterLines="0" w:line="360" w:lineRule="auto"/>
              <w:ind w:firstLineChars="0" w:firstLine="0"/>
              <w:jc w:val="center"/>
              <w:rPr>
                <w:rFonts w:ascii="仿宋_GB2312" w:eastAsia="仿宋_GB2312" w:hAnsi="宋体" w:hint="eastAsia"/>
                <w:color w:val="FF0000"/>
                <w:szCs w:val="24"/>
              </w:rPr>
            </w:pPr>
            <w:r w:rsidRPr="00E00B58">
              <w:rPr>
                <w:rFonts w:ascii="仿宋_GB2312" w:eastAsia="仿宋_GB2312" w:hAnsi="宋体" w:hint="eastAsia"/>
                <w:color w:val="000000"/>
                <w:szCs w:val="24"/>
              </w:rPr>
              <w:t>HYCG2017032-1</w:t>
            </w:r>
          </w:p>
        </w:tc>
        <w:tc>
          <w:tcPr>
            <w:tcW w:w="2259" w:type="dxa"/>
            <w:vAlign w:val="center"/>
          </w:tcPr>
          <w:p w:rsidR="009F6C06" w:rsidRPr="001468A9" w:rsidRDefault="009F6C06" w:rsidP="00C74E8E">
            <w:pPr>
              <w:pStyle w:val="a5"/>
              <w:spacing w:afterLines="0" w:line="360" w:lineRule="auto"/>
              <w:ind w:firstLineChars="0" w:firstLine="0"/>
              <w:jc w:val="center"/>
              <w:rPr>
                <w:rFonts w:ascii="仿宋_GB2312" w:eastAsia="仿宋_GB2312" w:hAnsi="宋体" w:hint="eastAsia"/>
                <w:color w:val="000000"/>
                <w:szCs w:val="24"/>
              </w:rPr>
            </w:pPr>
            <w:r w:rsidRPr="001468A9">
              <w:rPr>
                <w:rFonts w:ascii="仿宋_GB2312" w:eastAsia="仿宋_GB2312" w:hAnsi="宋体" w:hint="eastAsia"/>
                <w:color w:val="000000"/>
                <w:szCs w:val="24"/>
              </w:rPr>
              <w:t>暖通改造项目</w:t>
            </w:r>
          </w:p>
        </w:tc>
        <w:tc>
          <w:tcPr>
            <w:tcW w:w="2160" w:type="dxa"/>
            <w:vAlign w:val="center"/>
          </w:tcPr>
          <w:p w:rsidR="009F6C06" w:rsidRPr="001468A9" w:rsidRDefault="009F6C06" w:rsidP="00C74E8E">
            <w:pPr>
              <w:pStyle w:val="a5"/>
              <w:spacing w:afterLines="0" w:line="360" w:lineRule="auto"/>
              <w:ind w:firstLineChars="132" w:firstLine="317"/>
              <w:rPr>
                <w:rFonts w:ascii="仿宋_GB2312" w:eastAsia="仿宋_GB2312" w:hAnsi="宋体" w:hint="eastAsia"/>
                <w:color w:val="000000"/>
                <w:szCs w:val="24"/>
              </w:rPr>
            </w:pPr>
            <w:r w:rsidRPr="001468A9">
              <w:rPr>
                <w:rFonts w:ascii="仿宋_GB2312" w:eastAsia="仿宋_GB2312" w:hAnsi="宋体" w:hint="eastAsia"/>
                <w:color w:val="000000"/>
                <w:szCs w:val="24"/>
              </w:rPr>
              <w:t>￥298651</w:t>
            </w:r>
            <w:r w:rsidRPr="001468A9">
              <w:rPr>
                <w:rFonts w:ascii="仿宋_GB2312" w:eastAsia="仿宋_GB2312" w:hAnsi="宋体"/>
                <w:color w:val="000000"/>
                <w:szCs w:val="24"/>
              </w:rPr>
              <w:t>.00</w:t>
            </w:r>
          </w:p>
        </w:tc>
        <w:tc>
          <w:tcPr>
            <w:tcW w:w="1897" w:type="dxa"/>
            <w:vAlign w:val="center"/>
          </w:tcPr>
          <w:p w:rsidR="009F6C06" w:rsidRPr="001468A9" w:rsidRDefault="009F6C06" w:rsidP="00C74E8E">
            <w:pPr>
              <w:pStyle w:val="a5"/>
              <w:spacing w:afterLines="0" w:line="360" w:lineRule="auto"/>
              <w:ind w:firstLineChars="83" w:firstLine="199"/>
              <w:rPr>
                <w:rFonts w:ascii="仿宋_GB2312" w:eastAsia="仿宋_GB2312" w:hAnsi="宋体" w:hint="eastAsia"/>
                <w:color w:val="000000"/>
                <w:szCs w:val="24"/>
              </w:rPr>
            </w:pPr>
            <w:r w:rsidRPr="001468A9">
              <w:rPr>
                <w:rFonts w:ascii="仿宋_GB2312" w:eastAsia="仿宋_GB2312" w:hAnsi="宋体" w:hint="eastAsia"/>
                <w:color w:val="000000"/>
                <w:szCs w:val="24"/>
              </w:rPr>
              <w:t>￥2000</w:t>
            </w:r>
            <w:r w:rsidRPr="001468A9">
              <w:rPr>
                <w:rFonts w:ascii="仿宋_GB2312" w:eastAsia="仿宋_GB2312" w:hAnsi="宋体"/>
                <w:color w:val="000000"/>
                <w:szCs w:val="24"/>
              </w:rPr>
              <w:t>.00</w:t>
            </w:r>
          </w:p>
        </w:tc>
      </w:tr>
    </w:tbl>
    <w:p w:rsidR="009F6C06" w:rsidRPr="001468A9" w:rsidRDefault="009F6C06" w:rsidP="00C74E8E">
      <w:pPr>
        <w:spacing w:line="360" w:lineRule="auto"/>
        <w:ind w:firstLineChars="200" w:firstLine="480"/>
        <w:rPr>
          <w:rFonts w:ascii="仿宋_GB2312" w:eastAsia="仿宋_GB2312" w:hAnsi="宋体" w:cs="Arial" w:hint="eastAsia"/>
          <w:b/>
          <w:bCs/>
          <w:color w:val="000000"/>
          <w:sz w:val="24"/>
        </w:rPr>
      </w:pPr>
      <w:r w:rsidRPr="001468A9">
        <w:rPr>
          <w:rFonts w:ascii="仿宋_GB2312" w:eastAsia="仿宋_GB2312" w:hAnsi="宋体" w:cs="Arial" w:hint="eastAsia"/>
          <w:color w:val="000000"/>
          <w:sz w:val="24"/>
        </w:rPr>
        <w:t>三、</w:t>
      </w:r>
      <w:r w:rsidRPr="001468A9">
        <w:rPr>
          <w:rFonts w:ascii="仿宋_GB2312" w:eastAsia="仿宋_GB2312" w:hAnsi="宋体" w:cs="Arial" w:hint="eastAsia"/>
          <w:b/>
          <w:bCs/>
          <w:color w:val="000000"/>
          <w:sz w:val="24"/>
        </w:rPr>
        <w:t>投标供应商的资格要求</w:t>
      </w:r>
    </w:p>
    <w:p w:rsidR="009F6C06" w:rsidRPr="001468A9" w:rsidRDefault="009F6C06" w:rsidP="00C74E8E">
      <w:pPr>
        <w:spacing w:line="360" w:lineRule="auto"/>
        <w:ind w:firstLine="420"/>
        <w:rPr>
          <w:rFonts w:ascii="仿宋_GB2312" w:eastAsia="仿宋_GB2312" w:hAnsi="新宋体" w:cs="Arial" w:hint="eastAsia"/>
          <w:color w:val="000000"/>
          <w:sz w:val="24"/>
        </w:rPr>
      </w:pPr>
      <w:r w:rsidRPr="001468A9">
        <w:rPr>
          <w:rFonts w:ascii="仿宋_GB2312" w:eastAsia="仿宋_GB2312" w:hAnsi="新宋体" w:cs="Arial" w:hint="eastAsia"/>
          <w:color w:val="000000"/>
          <w:sz w:val="24"/>
        </w:rPr>
        <w:t>1.符合政府采购法第二十二条之供应商资格规定；</w:t>
      </w:r>
    </w:p>
    <w:p w:rsidR="009F6C06" w:rsidRPr="001468A9" w:rsidRDefault="009F6C06" w:rsidP="00C74E8E">
      <w:pPr>
        <w:spacing w:line="360" w:lineRule="auto"/>
        <w:ind w:firstLine="420"/>
        <w:rPr>
          <w:rFonts w:ascii="仿宋_GB2312" w:eastAsia="仿宋_GB2312" w:hAnsi="新宋体" w:cs="Arial" w:hint="eastAsia"/>
          <w:color w:val="000000"/>
          <w:sz w:val="24"/>
        </w:rPr>
      </w:pPr>
      <w:r w:rsidRPr="001468A9">
        <w:rPr>
          <w:rFonts w:ascii="仿宋_GB2312" w:eastAsia="仿宋_GB2312" w:hAnsi="新宋体" w:cs="Arial" w:hint="eastAsia"/>
          <w:color w:val="000000"/>
          <w:sz w:val="24"/>
        </w:rPr>
        <w:t>2.具有独立法人资格的空调设备制造商或销售代理商；</w:t>
      </w:r>
    </w:p>
    <w:p w:rsidR="009F6C06" w:rsidRPr="001468A9" w:rsidRDefault="009F6C06" w:rsidP="00C74E8E">
      <w:pPr>
        <w:spacing w:line="360" w:lineRule="auto"/>
        <w:ind w:firstLine="420"/>
        <w:rPr>
          <w:rFonts w:ascii="仿宋_GB2312" w:eastAsia="仿宋_GB2312" w:hAnsi="新宋体" w:cs="Arial" w:hint="eastAsia"/>
          <w:color w:val="000000"/>
          <w:sz w:val="24"/>
        </w:rPr>
      </w:pPr>
      <w:r w:rsidRPr="001468A9">
        <w:rPr>
          <w:rFonts w:ascii="仿宋_GB2312" w:eastAsia="仿宋_GB2312" w:hAnsi="新宋体" w:cs="Arial" w:hint="eastAsia"/>
          <w:color w:val="000000"/>
          <w:sz w:val="24"/>
        </w:rPr>
        <w:t>3.本项目不接受联合体报名。</w:t>
      </w:r>
    </w:p>
    <w:p w:rsidR="009F6C06" w:rsidRPr="001468A9" w:rsidRDefault="009F6C06" w:rsidP="00C74E8E">
      <w:pPr>
        <w:spacing w:line="360" w:lineRule="auto"/>
        <w:ind w:firstLine="420"/>
        <w:rPr>
          <w:rFonts w:ascii="仿宋_GB2312" w:eastAsia="仿宋_GB2312" w:hAnsi="新宋体" w:cs="Arial" w:hint="eastAsia"/>
          <w:b/>
          <w:color w:val="000000"/>
          <w:sz w:val="24"/>
        </w:rPr>
      </w:pPr>
      <w:r w:rsidRPr="001468A9">
        <w:rPr>
          <w:rFonts w:ascii="仿宋_GB2312" w:eastAsia="仿宋_GB2312" w:hAnsi="新宋体" w:cs="Arial" w:hint="eastAsia"/>
          <w:b/>
          <w:color w:val="000000"/>
          <w:sz w:val="24"/>
        </w:rPr>
        <w:t>四、资格审查方式：</w:t>
      </w:r>
    </w:p>
    <w:p w:rsidR="009F6C06" w:rsidRPr="001468A9" w:rsidRDefault="009F6C06" w:rsidP="00C74E8E">
      <w:pPr>
        <w:spacing w:line="360" w:lineRule="auto"/>
        <w:ind w:firstLine="420"/>
        <w:rPr>
          <w:rFonts w:ascii="仿宋_GB2312" w:eastAsia="仿宋_GB2312" w:hAnsi="新宋体" w:cs="Arial" w:hint="eastAsia"/>
          <w:color w:val="000000"/>
          <w:sz w:val="24"/>
        </w:rPr>
      </w:pPr>
      <w:r w:rsidRPr="001468A9">
        <w:rPr>
          <w:rFonts w:ascii="仿宋_GB2312" w:eastAsia="仿宋_GB2312" w:hAnsi="新宋体" w:cs="Arial" w:hint="eastAsia"/>
          <w:b/>
          <w:color w:val="000000"/>
          <w:sz w:val="24"/>
        </w:rPr>
        <w:t>1.</w:t>
      </w:r>
      <w:r w:rsidRPr="001468A9">
        <w:rPr>
          <w:rFonts w:ascii="仿宋_GB2312" w:eastAsia="仿宋_GB2312" w:hAnsi="新宋体" w:cs="Arial" w:hint="eastAsia"/>
          <w:color w:val="000000"/>
          <w:sz w:val="24"/>
        </w:rPr>
        <w:t>资格后审。</w:t>
      </w:r>
    </w:p>
    <w:p w:rsidR="009F6C06" w:rsidRPr="001468A9" w:rsidRDefault="009F6C06" w:rsidP="00C74E8E">
      <w:pPr>
        <w:spacing w:line="360" w:lineRule="auto"/>
        <w:ind w:firstLine="420"/>
        <w:rPr>
          <w:rFonts w:ascii="仿宋_GB2312" w:eastAsia="仿宋_GB2312" w:hAnsi="新宋体" w:cs="Arial" w:hint="eastAsia"/>
          <w:color w:val="000000"/>
          <w:sz w:val="24"/>
        </w:rPr>
      </w:pPr>
      <w:r w:rsidRPr="001468A9">
        <w:rPr>
          <w:rFonts w:ascii="仿宋_GB2312" w:eastAsia="仿宋_GB2312" w:hAnsi="新宋体" w:cs="Arial" w:hint="eastAsia"/>
          <w:color w:val="000000"/>
          <w:sz w:val="24"/>
        </w:rPr>
        <w:t>2.</w:t>
      </w:r>
      <w:r w:rsidRPr="001468A9">
        <w:rPr>
          <w:rFonts w:ascii="仿宋_GB2312" w:eastAsia="仿宋_GB2312" w:hAnsi="新宋体" w:cs="Arial"/>
          <w:color w:val="000000"/>
          <w:sz w:val="24"/>
        </w:rPr>
        <w:t>法定代表人授权委托人必须是本单位职工</w:t>
      </w:r>
      <w:r w:rsidRPr="001468A9">
        <w:rPr>
          <w:rFonts w:ascii="仿宋_GB2312" w:eastAsia="仿宋_GB2312" w:hAnsi="新宋体" w:cs="Arial" w:hint="eastAsia"/>
          <w:color w:val="000000"/>
          <w:sz w:val="24"/>
        </w:rPr>
        <w:t>。需</w:t>
      </w:r>
      <w:r w:rsidRPr="001468A9">
        <w:rPr>
          <w:rFonts w:ascii="仿宋_GB2312" w:eastAsia="仿宋_GB2312" w:hAnsi="新宋体" w:cs="Arial"/>
          <w:color w:val="000000"/>
          <w:sz w:val="24"/>
        </w:rPr>
        <w:t>在投标响应文件技术部分内</w:t>
      </w:r>
      <w:r w:rsidRPr="001468A9">
        <w:rPr>
          <w:rFonts w:ascii="仿宋_GB2312" w:eastAsia="仿宋_GB2312" w:hAnsi="新宋体" w:cs="Arial" w:hint="eastAsia"/>
          <w:color w:val="000000"/>
          <w:sz w:val="24"/>
        </w:rPr>
        <w:t>提</w:t>
      </w:r>
      <w:r w:rsidRPr="001468A9">
        <w:rPr>
          <w:rFonts w:ascii="仿宋_GB2312" w:eastAsia="仿宋_GB2312" w:hAnsi="新宋体" w:cs="Arial"/>
          <w:color w:val="000000"/>
          <w:sz w:val="24"/>
        </w:rPr>
        <w:t>供</w:t>
      </w:r>
      <w:r w:rsidRPr="001468A9">
        <w:rPr>
          <w:rFonts w:ascii="仿宋_GB2312" w:eastAsia="仿宋_GB2312" w:hAnsi="新宋体" w:cs="Arial" w:hint="eastAsia"/>
          <w:color w:val="000000"/>
          <w:sz w:val="24"/>
        </w:rPr>
        <w:t>由社保机构出具的</w:t>
      </w:r>
      <w:r w:rsidRPr="001468A9">
        <w:rPr>
          <w:rFonts w:ascii="仿宋_GB2312" w:eastAsia="仿宋_GB2312" w:hAnsi="新宋体" w:cs="Arial"/>
          <w:color w:val="000000"/>
          <w:sz w:val="24"/>
        </w:rPr>
        <w:t>该委托人的</w:t>
      </w:r>
      <w:r w:rsidRPr="001468A9">
        <w:rPr>
          <w:rFonts w:ascii="仿宋_GB2312" w:eastAsia="仿宋_GB2312" w:hAnsi="新宋体" w:cs="Arial" w:hint="eastAsia"/>
          <w:color w:val="000000"/>
          <w:sz w:val="24"/>
        </w:rPr>
        <w:t>社保证明（如授权委托人为</w:t>
      </w:r>
      <w:r w:rsidRPr="001468A9">
        <w:rPr>
          <w:rFonts w:ascii="仿宋_GB2312" w:eastAsia="仿宋_GB2312" w:hAnsi="新宋体" w:cs="Arial"/>
          <w:color w:val="000000"/>
          <w:sz w:val="24"/>
        </w:rPr>
        <w:t>离退休返聘人员的，投标响应文件技术部分内</w:t>
      </w:r>
      <w:r w:rsidRPr="001468A9">
        <w:rPr>
          <w:rFonts w:ascii="仿宋_GB2312" w:eastAsia="仿宋_GB2312" w:hAnsi="新宋体" w:cs="Arial" w:hint="eastAsia"/>
          <w:color w:val="000000"/>
          <w:sz w:val="24"/>
        </w:rPr>
        <w:t>需提供</w:t>
      </w:r>
      <w:r w:rsidRPr="001468A9">
        <w:rPr>
          <w:rFonts w:ascii="仿宋_GB2312" w:eastAsia="仿宋_GB2312" w:hAnsi="新宋体" w:cs="Arial"/>
          <w:color w:val="000000"/>
          <w:sz w:val="24"/>
        </w:rPr>
        <w:t>退休证明及单位聘用证明</w:t>
      </w:r>
      <w:r w:rsidRPr="001468A9">
        <w:rPr>
          <w:rFonts w:ascii="仿宋_GB2312" w:eastAsia="仿宋_GB2312" w:hAnsi="新宋体" w:cs="Arial" w:hint="eastAsia"/>
          <w:color w:val="000000"/>
          <w:sz w:val="24"/>
        </w:rPr>
        <w:t>）</w:t>
      </w:r>
      <w:r w:rsidRPr="001468A9">
        <w:rPr>
          <w:rFonts w:ascii="仿宋_GB2312" w:eastAsia="仿宋_GB2312" w:hAnsi="新宋体" w:cs="Arial"/>
          <w:color w:val="000000"/>
          <w:sz w:val="24"/>
        </w:rPr>
        <w:t>。</w:t>
      </w:r>
    </w:p>
    <w:p w:rsidR="009F6C06" w:rsidRPr="001468A9" w:rsidRDefault="009F6C06" w:rsidP="00C74E8E">
      <w:pPr>
        <w:spacing w:line="360" w:lineRule="auto"/>
        <w:ind w:firstLineChars="176" w:firstLine="424"/>
        <w:rPr>
          <w:rFonts w:ascii="仿宋_GB2312" w:eastAsia="仿宋_GB2312" w:hAnsi="宋体" w:cs="Arial" w:hint="eastAsia"/>
          <w:color w:val="000000"/>
          <w:sz w:val="24"/>
        </w:rPr>
      </w:pPr>
      <w:r w:rsidRPr="001468A9">
        <w:rPr>
          <w:rFonts w:ascii="仿宋_GB2312" w:eastAsia="仿宋_GB2312" w:hAnsi="宋体" w:cs="Arial" w:hint="eastAsia"/>
          <w:b/>
          <w:bCs/>
          <w:color w:val="000000"/>
          <w:sz w:val="24"/>
        </w:rPr>
        <w:t>五、报名</w:t>
      </w:r>
      <w:r w:rsidRPr="001468A9">
        <w:rPr>
          <w:rFonts w:ascii="仿宋_GB2312" w:eastAsia="仿宋_GB2312" w:hAnsi="宋体" w:cs="Arial" w:hint="eastAsia"/>
          <w:color w:val="000000"/>
          <w:sz w:val="24"/>
        </w:rPr>
        <w:t>：</w:t>
      </w:r>
    </w:p>
    <w:p w:rsidR="009F6C06" w:rsidRDefault="009F6C06" w:rsidP="00C74E8E">
      <w:pPr>
        <w:spacing w:line="360" w:lineRule="auto"/>
        <w:ind w:firstLineChars="225" w:firstLine="513"/>
        <w:rPr>
          <w:rFonts w:ascii="仿宋_GB2312" w:eastAsia="仿宋_GB2312" w:hAnsi="新宋体" w:cs="Arial" w:hint="eastAsia"/>
          <w:bCs/>
          <w:sz w:val="24"/>
        </w:rPr>
      </w:pPr>
      <w:r w:rsidRPr="001468A9">
        <w:rPr>
          <w:rFonts w:ascii="仿宋_GB2312" w:eastAsia="仿宋_GB2312" w:hAnsi="宋体" w:cs="Arial" w:hint="eastAsia"/>
          <w:color w:val="000000"/>
          <w:spacing w:val="-6"/>
          <w:sz w:val="24"/>
        </w:rPr>
        <w:t>1、报名时间：2017年</w:t>
      </w:r>
      <w:r>
        <w:rPr>
          <w:rFonts w:ascii="仿宋_GB2312" w:eastAsia="仿宋_GB2312" w:hAnsi="宋体" w:cs="Arial" w:hint="eastAsia"/>
          <w:color w:val="000000"/>
          <w:spacing w:val="-6"/>
          <w:sz w:val="24"/>
        </w:rPr>
        <w:t xml:space="preserve">  11 </w:t>
      </w:r>
      <w:r w:rsidRPr="001468A9">
        <w:rPr>
          <w:rFonts w:ascii="仿宋_GB2312" w:eastAsia="仿宋_GB2312" w:hAnsi="宋体" w:cs="Arial" w:hint="eastAsia"/>
          <w:color w:val="000000"/>
          <w:spacing w:val="-6"/>
          <w:sz w:val="24"/>
        </w:rPr>
        <w:t>月</w:t>
      </w:r>
      <w:r>
        <w:rPr>
          <w:rFonts w:ascii="仿宋_GB2312" w:eastAsia="仿宋_GB2312" w:hAnsi="宋体" w:cs="Arial" w:hint="eastAsia"/>
          <w:color w:val="000000"/>
          <w:spacing w:val="-6"/>
          <w:sz w:val="24"/>
        </w:rPr>
        <w:t xml:space="preserve"> 10 </w:t>
      </w:r>
      <w:r w:rsidRPr="001468A9">
        <w:rPr>
          <w:rFonts w:ascii="仿宋_GB2312" w:eastAsia="仿宋_GB2312" w:hAnsi="宋体" w:cs="Arial" w:hint="eastAsia"/>
          <w:color w:val="000000"/>
          <w:spacing w:val="-6"/>
          <w:sz w:val="24"/>
        </w:rPr>
        <w:t>日 至 2017年</w:t>
      </w:r>
      <w:r>
        <w:rPr>
          <w:rFonts w:ascii="仿宋_GB2312" w:eastAsia="仿宋_GB2312" w:hAnsi="宋体" w:cs="Arial" w:hint="eastAsia"/>
          <w:color w:val="000000"/>
          <w:spacing w:val="-6"/>
          <w:sz w:val="24"/>
        </w:rPr>
        <w:t xml:space="preserve"> 11 </w:t>
      </w:r>
      <w:r w:rsidRPr="001468A9">
        <w:rPr>
          <w:rFonts w:ascii="仿宋_GB2312" w:eastAsia="仿宋_GB2312" w:hAnsi="宋体" w:cs="Arial" w:hint="eastAsia"/>
          <w:color w:val="000000"/>
          <w:spacing w:val="-6"/>
          <w:sz w:val="24"/>
        </w:rPr>
        <w:t>月</w:t>
      </w:r>
      <w:r>
        <w:rPr>
          <w:rFonts w:ascii="仿宋_GB2312" w:eastAsia="仿宋_GB2312" w:hAnsi="宋体" w:cs="Arial" w:hint="eastAsia"/>
          <w:color w:val="000000"/>
          <w:spacing w:val="-6"/>
          <w:sz w:val="24"/>
        </w:rPr>
        <w:t xml:space="preserve"> 16 </w:t>
      </w:r>
      <w:r w:rsidRPr="001468A9">
        <w:rPr>
          <w:rFonts w:ascii="仿宋_GB2312" w:eastAsia="仿宋_GB2312" w:hAnsi="宋体" w:cs="Arial" w:hint="eastAsia"/>
          <w:color w:val="000000"/>
          <w:spacing w:val="-6"/>
          <w:sz w:val="24"/>
        </w:rPr>
        <w:t>日 上午 9:00 — 11:30 ； 下午 14:30 — 17:00  (双休日及法定节假日除外）</w:t>
      </w:r>
      <w:r>
        <w:rPr>
          <w:rFonts w:ascii="仿宋_GB2312" w:eastAsia="仿宋_GB2312" w:hAnsi="仿宋" w:cs="Arial" w:hint="eastAsia"/>
          <w:sz w:val="24"/>
        </w:rPr>
        <w:t>在浙江华元工程咨询有限公司（绍兴市梅龙湖路56号财源中心1402室）报名。(不接受电话报名)。招标文件售价：每份现金</w:t>
      </w:r>
      <w:r>
        <w:rPr>
          <w:rFonts w:ascii="仿宋_GB2312" w:eastAsia="仿宋_GB2312" w:hAnsi="仿宋" w:cs="Arial" w:hint="eastAsia"/>
          <w:sz w:val="24"/>
          <w:u w:val="single"/>
        </w:rPr>
        <w:t>200</w:t>
      </w:r>
      <w:r>
        <w:rPr>
          <w:rFonts w:ascii="仿宋_GB2312" w:eastAsia="仿宋_GB2312" w:hAnsi="仿宋" w:cs="Arial" w:hint="eastAsia"/>
          <w:sz w:val="24"/>
        </w:rPr>
        <w:t>元，售后不退。</w:t>
      </w:r>
    </w:p>
    <w:p w:rsidR="009F6C06" w:rsidRDefault="009F6C06" w:rsidP="00C74E8E">
      <w:pPr>
        <w:spacing w:line="360" w:lineRule="auto"/>
        <w:ind w:leftChars="171" w:left="359"/>
        <w:jc w:val="left"/>
        <w:rPr>
          <w:rFonts w:ascii="仿宋_GB2312" w:eastAsia="仿宋_GB2312" w:hAnsi="仿宋" w:cs="仿宋" w:hint="eastAsia"/>
          <w:color w:val="000000"/>
          <w:sz w:val="24"/>
        </w:rPr>
      </w:pPr>
      <w:r>
        <w:rPr>
          <w:rFonts w:ascii="仿宋_GB2312" w:eastAsia="仿宋_GB2312" w:hAnsi="新宋体" w:cs="Arial"/>
          <w:bCs/>
          <w:sz w:val="24"/>
        </w:rPr>
        <w:t>2</w:t>
      </w:r>
      <w:r>
        <w:rPr>
          <w:rFonts w:ascii="仿宋_GB2312" w:eastAsia="仿宋_GB2312" w:hAnsi="新宋体" w:cs="Arial" w:hint="eastAsia"/>
          <w:bCs/>
          <w:sz w:val="24"/>
        </w:rPr>
        <w:t>.</w:t>
      </w:r>
      <w:r>
        <w:rPr>
          <w:rFonts w:ascii="仿宋_GB2312" w:eastAsia="仿宋_GB2312" w:hAnsi="新宋体" w:cs="Arial"/>
          <w:bCs/>
          <w:sz w:val="24"/>
        </w:rPr>
        <w:t>报名截止时间之后有潜在供应商提出要求获取采购文件的，允</w:t>
      </w:r>
      <w:r w:rsidRPr="004C6A37">
        <w:rPr>
          <w:rFonts w:ascii="仿宋_GB2312" w:eastAsia="仿宋_GB2312" w:hAnsi="新宋体" w:cs="Arial"/>
          <w:bCs/>
          <w:color w:val="000000"/>
          <w:sz w:val="24"/>
        </w:rPr>
        <w:t>许在201</w:t>
      </w:r>
      <w:r w:rsidRPr="004C6A37">
        <w:rPr>
          <w:rFonts w:ascii="仿宋_GB2312" w:eastAsia="仿宋_GB2312" w:hAnsi="新宋体" w:cs="Arial" w:hint="eastAsia"/>
          <w:bCs/>
          <w:color w:val="000000"/>
          <w:sz w:val="24"/>
        </w:rPr>
        <w:t>7</w:t>
      </w:r>
      <w:r w:rsidRPr="004C6A37">
        <w:rPr>
          <w:rFonts w:ascii="仿宋_GB2312" w:eastAsia="仿宋_GB2312" w:hAnsi="新宋体" w:cs="Arial"/>
          <w:bCs/>
          <w:color w:val="000000"/>
          <w:sz w:val="24"/>
        </w:rPr>
        <w:t>年</w:t>
      </w:r>
      <w:r w:rsidRPr="004C6A37">
        <w:rPr>
          <w:rFonts w:ascii="仿宋_GB2312" w:eastAsia="仿宋_GB2312" w:hAnsi="新宋体" w:cs="Arial" w:hint="eastAsia"/>
          <w:bCs/>
          <w:color w:val="000000"/>
          <w:sz w:val="24"/>
        </w:rPr>
        <w:t xml:space="preserve"> 11 </w:t>
      </w:r>
      <w:r w:rsidRPr="004C6A37">
        <w:rPr>
          <w:rFonts w:ascii="仿宋_GB2312" w:eastAsia="仿宋_GB2312" w:hAnsi="新宋体" w:cs="Arial"/>
          <w:bCs/>
          <w:color w:val="000000"/>
          <w:sz w:val="24"/>
        </w:rPr>
        <w:t>月</w:t>
      </w:r>
      <w:r w:rsidRPr="004C6A37">
        <w:rPr>
          <w:rFonts w:ascii="仿宋_GB2312" w:eastAsia="仿宋_GB2312" w:hAnsi="新宋体" w:cs="Arial" w:hint="eastAsia"/>
          <w:bCs/>
          <w:color w:val="000000"/>
          <w:sz w:val="24"/>
        </w:rPr>
        <w:t xml:space="preserve"> 17 </w:t>
      </w:r>
      <w:r w:rsidRPr="004C6A37">
        <w:rPr>
          <w:rFonts w:ascii="仿宋_GB2312" w:eastAsia="仿宋_GB2312" w:hAnsi="新宋体" w:cs="Arial"/>
          <w:bCs/>
          <w:color w:val="000000"/>
          <w:sz w:val="24"/>
        </w:rPr>
        <w:t>日16:</w:t>
      </w:r>
      <w:r w:rsidRPr="004C6A37">
        <w:rPr>
          <w:rFonts w:ascii="仿宋_GB2312" w:eastAsia="仿宋_GB2312" w:hAnsi="新宋体" w:cs="Arial" w:hint="eastAsia"/>
          <w:bCs/>
          <w:color w:val="000000"/>
          <w:sz w:val="24"/>
        </w:rPr>
        <w:t>0</w:t>
      </w:r>
      <w:r w:rsidRPr="004C6A37">
        <w:rPr>
          <w:rFonts w:ascii="仿宋_GB2312" w:eastAsia="仿宋_GB2312" w:hAnsi="新宋体" w:cs="Arial"/>
          <w:bCs/>
          <w:color w:val="000000"/>
          <w:sz w:val="24"/>
        </w:rPr>
        <w:t>0时之前获取</w:t>
      </w:r>
      <w:r w:rsidRPr="004C6A37">
        <w:rPr>
          <w:rFonts w:ascii="仿宋_GB2312" w:eastAsia="仿宋_GB2312" w:hAnsi="新宋体" w:cs="Arial" w:hint="eastAsia"/>
          <w:bCs/>
          <w:color w:val="000000"/>
          <w:sz w:val="24"/>
        </w:rPr>
        <w:t>，</w:t>
      </w:r>
      <w:r w:rsidRPr="004C6A37">
        <w:rPr>
          <w:rFonts w:ascii="仿宋_GB2312" w:eastAsia="仿宋_GB2312" w:hAnsi="新宋体" w:cs="Arial"/>
          <w:bCs/>
          <w:color w:val="000000"/>
          <w:sz w:val="24"/>
        </w:rPr>
        <w:t>如对采购文件有异议</w:t>
      </w:r>
      <w:r w:rsidRPr="004C6A37">
        <w:rPr>
          <w:rFonts w:ascii="仿宋_GB2312" w:eastAsia="仿宋_GB2312" w:hAnsi="新宋体" w:cs="Arial" w:hint="eastAsia"/>
          <w:bCs/>
          <w:color w:val="000000"/>
          <w:sz w:val="24"/>
        </w:rPr>
        <w:t>应当自</w:t>
      </w:r>
      <w:r>
        <w:rPr>
          <w:rFonts w:ascii="仿宋_GB2312" w:eastAsia="仿宋_GB2312" w:hAnsi="新宋体" w:cs="Arial" w:hint="eastAsia"/>
          <w:bCs/>
          <w:sz w:val="24"/>
        </w:rPr>
        <w:t>报名截止之日起计算，在七个工作日之内并于采购响应截止时间之前以书面形式向采购代理机构提出</w:t>
      </w:r>
      <w:r>
        <w:rPr>
          <w:rFonts w:ascii="仿宋_GB2312" w:eastAsia="仿宋_GB2312" w:hAnsi="新宋体" w:cs="Arial"/>
          <w:bCs/>
          <w:sz w:val="24"/>
        </w:rPr>
        <w:t>。</w:t>
      </w:r>
      <w:r>
        <w:rPr>
          <w:rFonts w:ascii="仿宋_GB2312" w:eastAsia="仿宋_GB2312" w:hAnsi="新宋体" w:cs="Arial"/>
          <w:bCs/>
          <w:sz w:val="24"/>
        </w:rPr>
        <w:br/>
      </w:r>
      <w:r>
        <w:rPr>
          <w:rFonts w:ascii="仿宋_GB2312" w:eastAsia="仿宋_GB2312" w:hAnsi="新宋体" w:cs="Arial" w:hint="eastAsia"/>
          <w:bCs/>
          <w:sz w:val="24"/>
        </w:rPr>
        <w:lastRenderedPageBreak/>
        <w:t xml:space="preserve">    </w:t>
      </w:r>
      <w:r>
        <w:rPr>
          <w:rFonts w:ascii="仿宋_GB2312" w:eastAsia="仿宋_GB2312" w:hAnsi="仿宋" w:cs="仿宋" w:hint="eastAsia"/>
          <w:color w:val="000000"/>
          <w:sz w:val="24"/>
          <w:lang/>
        </w:rPr>
        <w:t>报名时需提供以下资料原件及复印件（复印件需加盖单位公章）</w:t>
      </w:r>
    </w:p>
    <w:p w:rsidR="009F6C06" w:rsidRDefault="009F6C06" w:rsidP="00C74E8E">
      <w:pPr>
        <w:spacing w:line="360" w:lineRule="auto"/>
        <w:ind w:firstLineChars="196" w:firstLine="470"/>
        <w:rPr>
          <w:rFonts w:ascii="仿宋_GB2312" w:eastAsia="仿宋_GB2312" w:hAnsi="仿宋" w:cs="仿宋" w:hint="eastAsia"/>
          <w:color w:val="000000"/>
          <w:sz w:val="24"/>
        </w:rPr>
      </w:pPr>
      <w:r>
        <w:rPr>
          <w:rFonts w:ascii="仿宋_GB2312" w:eastAsia="仿宋_GB2312" w:hAnsi="仿宋" w:cs="仿宋" w:hint="eastAsia"/>
          <w:color w:val="000000"/>
          <w:sz w:val="24"/>
          <w:lang/>
        </w:rPr>
        <w:t>(1) 企业营业执照；</w:t>
      </w:r>
    </w:p>
    <w:p w:rsidR="009F6C06" w:rsidRDefault="009F6C06" w:rsidP="00C74E8E">
      <w:pPr>
        <w:spacing w:line="360" w:lineRule="auto"/>
        <w:ind w:firstLineChars="196" w:firstLine="470"/>
        <w:rPr>
          <w:rFonts w:ascii="仿宋_GB2312" w:eastAsia="仿宋_GB2312" w:hAnsi="仿宋" w:cs="仿宋" w:hint="eastAsia"/>
          <w:color w:val="000000"/>
          <w:sz w:val="24"/>
        </w:rPr>
      </w:pPr>
      <w:r>
        <w:rPr>
          <w:rFonts w:ascii="仿宋_GB2312" w:eastAsia="仿宋_GB2312" w:hAnsi="仿宋" w:cs="仿宋" w:hint="eastAsia"/>
          <w:color w:val="000000"/>
          <w:sz w:val="24"/>
          <w:lang/>
        </w:rPr>
        <w:t>(2) 报名者身份证、法人代表授权委托书；</w:t>
      </w:r>
    </w:p>
    <w:p w:rsidR="009F6C06" w:rsidRDefault="009F6C06" w:rsidP="00C74E8E">
      <w:pPr>
        <w:spacing w:line="360" w:lineRule="auto"/>
        <w:ind w:firstLineChars="196" w:firstLine="470"/>
        <w:rPr>
          <w:rFonts w:ascii="仿宋_GB2312" w:eastAsia="仿宋_GB2312" w:hAnsi="仿宋" w:cs="仿宋" w:hint="eastAsia"/>
          <w:color w:val="000000"/>
          <w:sz w:val="24"/>
          <w:lang/>
        </w:rPr>
      </w:pPr>
      <w:r>
        <w:rPr>
          <w:rFonts w:ascii="仿宋_GB2312" w:eastAsia="仿宋_GB2312" w:hAnsi="仿宋" w:cs="仿宋" w:hint="eastAsia"/>
          <w:color w:val="000000"/>
          <w:sz w:val="24"/>
          <w:lang/>
        </w:rPr>
        <w:t>(3) 法人代表身份证复印件。</w:t>
      </w:r>
    </w:p>
    <w:p w:rsidR="009F6C06" w:rsidRDefault="009F6C06" w:rsidP="00C74E8E">
      <w:pPr>
        <w:spacing w:line="360" w:lineRule="auto"/>
        <w:ind w:leftChars="114" w:left="239" w:firstLineChars="125" w:firstLine="300"/>
        <w:rPr>
          <w:rFonts w:ascii="仿宋_GB2312" w:eastAsia="仿宋_GB2312" w:hAnsi="新宋体" w:cs="Arial"/>
          <w:bCs/>
          <w:sz w:val="24"/>
        </w:rPr>
      </w:pPr>
      <w:r>
        <w:rPr>
          <w:rFonts w:ascii="仿宋_GB2312" w:eastAsia="仿宋_GB2312" w:hAnsi="仿宋" w:cs="仿宋" w:hint="eastAsia"/>
          <w:sz w:val="24"/>
        </w:rPr>
        <w:t>3、</w:t>
      </w:r>
      <w:r>
        <w:rPr>
          <w:rFonts w:ascii="仿宋_GB2312" w:eastAsia="仿宋_GB2312" w:hAnsi="仿宋" w:cs="仿宋" w:hint="eastAsia"/>
          <w:color w:val="000000"/>
          <w:sz w:val="24"/>
          <w:lang/>
        </w:rPr>
        <w:t>招标文件及更正补充公告（变更公告）请自行在招标公告页面下载。</w:t>
      </w:r>
    </w:p>
    <w:p w:rsidR="009F6C06" w:rsidRPr="00A93ECF" w:rsidRDefault="009F6C06" w:rsidP="00C74E8E">
      <w:pPr>
        <w:snapToGrid w:val="0"/>
        <w:spacing w:line="360" w:lineRule="auto"/>
        <w:ind w:firstLineChars="200" w:firstLine="482"/>
        <w:jc w:val="left"/>
        <w:rPr>
          <w:rFonts w:ascii="仿宋_GB2312" w:eastAsia="仿宋_GB2312" w:hAnsi="宋体" w:hint="eastAsia"/>
          <w:color w:val="000000"/>
          <w:sz w:val="24"/>
        </w:rPr>
      </w:pPr>
      <w:r w:rsidRPr="001468A9">
        <w:rPr>
          <w:rFonts w:ascii="仿宋_GB2312" w:eastAsia="仿宋_GB2312" w:hAnsi="宋体" w:cs="Arial" w:hint="eastAsia"/>
          <w:b/>
          <w:bCs/>
          <w:color w:val="000000"/>
          <w:sz w:val="24"/>
        </w:rPr>
        <w:t>六、投标截止时间及地点</w:t>
      </w:r>
      <w:r w:rsidRPr="001468A9">
        <w:rPr>
          <w:rFonts w:ascii="仿宋_GB2312" w:eastAsia="仿宋_GB2312" w:hAnsi="宋体" w:cs="Arial" w:hint="eastAsia"/>
          <w:color w:val="000000"/>
          <w:sz w:val="24"/>
        </w:rPr>
        <w:t>：</w:t>
      </w:r>
      <w:r w:rsidRPr="001468A9">
        <w:rPr>
          <w:rFonts w:ascii="仿宋_GB2312" w:eastAsia="仿宋_GB2312" w:hAnsi="宋体" w:hint="eastAsia"/>
          <w:color w:val="000000"/>
          <w:sz w:val="24"/>
        </w:rPr>
        <w:t>投标人应于</w:t>
      </w:r>
      <w:r w:rsidRPr="001468A9">
        <w:rPr>
          <w:rFonts w:ascii="仿宋_GB2312" w:eastAsia="仿宋_GB2312" w:hAnsi="宋体" w:cs="Arial" w:hint="eastAsia"/>
          <w:color w:val="000000"/>
          <w:sz w:val="24"/>
        </w:rPr>
        <w:t>2017年</w:t>
      </w:r>
      <w:r>
        <w:rPr>
          <w:rFonts w:ascii="仿宋_GB2312" w:eastAsia="仿宋_GB2312" w:hAnsi="宋体" w:cs="Arial" w:hint="eastAsia"/>
          <w:color w:val="000000"/>
          <w:sz w:val="24"/>
          <w:u w:val="single"/>
        </w:rPr>
        <w:t xml:space="preserve"> 11 </w:t>
      </w:r>
      <w:r w:rsidRPr="001468A9">
        <w:rPr>
          <w:rFonts w:ascii="仿宋_GB2312" w:eastAsia="仿宋_GB2312" w:hAnsi="宋体" w:cs="Arial" w:hint="eastAsia"/>
          <w:color w:val="000000"/>
          <w:sz w:val="24"/>
        </w:rPr>
        <w:t>月</w:t>
      </w:r>
      <w:r>
        <w:rPr>
          <w:rFonts w:ascii="仿宋_GB2312" w:eastAsia="仿宋_GB2312" w:hAnsi="宋体" w:cs="Arial" w:hint="eastAsia"/>
          <w:color w:val="000000"/>
          <w:sz w:val="24"/>
          <w:u w:val="single"/>
        </w:rPr>
        <w:t xml:space="preserve"> 20 </w:t>
      </w:r>
      <w:r w:rsidRPr="001468A9">
        <w:rPr>
          <w:rFonts w:ascii="仿宋_GB2312" w:eastAsia="仿宋_GB2312" w:hAnsi="宋体" w:cs="Arial" w:hint="eastAsia"/>
          <w:color w:val="000000"/>
          <w:sz w:val="24"/>
        </w:rPr>
        <w:t>日</w:t>
      </w:r>
      <w:r>
        <w:rPr>
          <w:rFonts w:ascii="仿宋_GB2312" w:eastAsia="仿宋_GB2312" w:hAnsi="宋体" w:cs="Arial" w:hint="eastAsia"/>
          <w:color w:val="000000"/>
          <w:sz w:val="24"/>
        </w:rPr>
        <w:t>15</w:t>
      </w:r>
      <w:r w:rsidRPr="001468A9">
        <w:rPr>
          <w:rFonts w:ascii="仿宋_GB2312" w:eastAsia="仿宋_GB2312" w:hAnsi="宋体" w:cs="Arial" w:hint="eastAsia"/>
          <w:color w:val="000000"/>
          <w:sz w:val="24"/>
        </w:rPr>
        <w:t>：</w:t>
      </w:r>
      <w:r>
        <w:rPr>
          <w:rFonts w:ascii="仿宋_GB2312" w:eastAsia="仿宋_GB2312" w:hAnsi="宋体" w:cs="Arial" w:hint="eastAsia"/>
          <w:color w:val="000000"/>
          <w:sz w:val="24"/>
        </w:rPr>
        <w:t>3</w:t>
      </w:r>
      <w:r w:rsidRPr="001468A9">
        <w:rPr>
          <w:rFonts w:ascii="仿宋_GB2312" w:eastAsia="仿宋_GB2312" w:hAnsi="宋体" w:cs="Arial" w:hint="eastAsia"/>
          <w:color w:val="000000"/>
          <w:sz w:val="24"/>
        </w:rPr>
        <w:t>0</w:t>
      </w:r>
      <w:r w:rsidRPr="001468A9">
        <w:rPr>
          <w:rFonts w:ascii="仿宋_GB2312" w:eastAsia="仿宋_GB2312" w:hAnsi="宋体" w:hint="eastAsia"/>
          <w:color w:val="000000"/>
          <w:sz w:val="24"/>
        </w:rPr>
        <w:t>时以前将投标文件密封送</w:t>
      </w:r>
      <w:r w:rsidRPr="00A93ECF">
        <w:rPr>
          <w:rFonts w:ascii="仿宋_GB2312" w:eastAsia="仿宋_GB2312" w:hAnsi="宋体" w:hint="eastAsia"/>
          <w:color w:val="000000"/>
          <w:sz w:val="24"/>
        </w:rPr>
        <w:t>交到</w:t>
      </w:r>
      <w:r w:rsidRPr="00A93ECF">
        <w:rPr>
          <w:rFonts w:ascii="仿宋_GB2312" w:eastAsia="仿宋_GB2312" w:hAnsi="仿宋" w:cs="Arial" w:hint="eastAsia"/>
          <w:color w:val="000000"/>
          <w:sz w:val="24"/>
        </w:rPr>
        <w:t>绍兴市总工会老大楼3楼1号会议室（绍兴市劳动路100号）</w:t>
      </w:r>
      <w:r w:rsidRPr="00A93ECF">
        <w:rPr>
          <w:rFonts w:ascii="仿宋_GB2312" w:eastAsia="仿宋_GB2312" w:hAnsi="宋体" w:hint="eastAsia"/>
          <w:color w:val="000000"/>
          <w:sz w:val="24"/>
        </w:rPr>
        <w:t>，逾期送达作无效标处理。</w:t>
      </w:r>
    </w:p>
    <w:p w:rsidR="009F6C06" w:rsidRPr="001468A9" w:rsidRDefault="009F6C06" w:rsidP="00C74E8E">
      <w:pPr>
        <w:spacing w:line="360" w:lineRule="auto"/>
        <w:ind w:firstLineChars="200" w:firstLine="482"/>
        <w:rPr>
          <w:rFonts w:ascii="仿宋_GB2312" w:eastAsia="仿宋_GB2312" w:hAnsi="宋体" w:cs="Arial" w:hint="eastAsia"/>
          <w:color w:val="000000"/>
          <w:sz w:val="24"/>
        </w:rPr>
      </w:pPr>
      <w:r w:rsidRPr="00A93ECF">
        <w:rPr>
          <w:rFonts w:ascii="仿宋_GB2312" w:eastAsia="仿宋_GB2312" w:hAnsi="宋体" w:cs="Arial" w:hint="eastAsia"/>
          <w:b/>
          <w:bCs/>
          <w:color w:val="000000"/>
          <w:sz w:val="24"/>
        </w:rPr>
        <w:t>七、开标时间及地点</w:t>
      </w:r>
      <w:r w:rsidRPr="00A93ECF">
        <w:rPr>
          <w:rFonts w:ascii="仿宋_GB2312" w:eastAsia="仿宋_GB2312" w:hAnsi="宋体" w:cs="Arial" w:hint="eastAsia"/>
          <w:color w:val="000000"/>
          <w:sz w:val="24"/>
        </w:rPr>
        <w:t>：2017年</w:t>
      </w:r>
      <w:r w:rsidRPr="00A93ECF">
        <w:rPr>
          <w:rFonts w:ascii="仿宋_GB2312" w:eastAsia="仿宋_GB2312" w:hAnsi="宋体" w:cs="Arial" w:hint="eastAsia"/>
          <w:color w:val="000000"/>
          <w:sz w:val="24"/>
          <w:u w:val="single"/>
        </w:rPr>
        <w:t xml:space="preserve"> 11 </w:t>
      </w:r>
      <w:r w:rsidRPr="00A93ECF">
        <w:rPr>
          <w:rFonts w:ascii="仿宋_GB2312" w:eastAsia="仿宋_GB2312" w:hAnsi="宋体" w:cs="Arial" w:hint="eastAsia"/>
          <w:color w:val="000000"/>
          <w:sz w:val="24"/>
        </w:rPr>
        <w:t>月</w:t>
      </w:r>
      <w:r w:rsidRPr="00A93ECF">
        <w:rPr>
          <w:rFonts w:ascii="仿宋_GB2312" w:eastAsia="仿宋_GB2312" w:hAnsi="宋体" w:cs="Arial" w:hint="eastAsia"/>
          <w:color w:val="000000"/>
          <w:sz w:val="24"/>
          <w:u w:val="single"/>
        </w:rPr>
        <w:t xml:space="preserve"> 20 </w:t>
      </w:r>
      <w:r w:rsidRPr="00A93ECF">
        <w:rPr>
          <w:rFonts w:ascii="仿宋_GB2312" w:eastAsia="仿宋_GB2312" w:hAnsi="宋体" w:cs="Arial" w:hint="eastAsia"/>
          <w:color w:val="000000"/>
          <w:sz w:val="24"/>
        </w:rPr>
        <w:t>日15：30</w:t>
      </w:r>
      <w:r w:rsidRPr="00A93ECF">
        <w:rPr>
          <w:rFonts w:ascii="仿宋_GB2312" w:eastAsia="仿宋_GB2312" w:hAnsi="宋体" w:hint="eastAsia"/>
          <w:color w:val="000000"/>
          <w:sz w:val="24"/>
        </w:rPr>
        <w:t>时</w:t>
      </w:r>
      <w:r w:rsidRPr="00A93ECF">
        <w:rPr>
          <w:rFonts w:ascii="仿宋_GB2312" w:eastAsia="仿宋_GB2312" w:hAnsi="宋体" w:cs="Arial" w:hint="eastAsia"/>
          <w:color w:val="000000"/>
          <w:sz w:val="24"/>
        </w:rPr>
        <w:t>在</w:t>
      </w:r>
      <w:r w:rsidRPr="00A93ECF">
        <w:rPr>
          <w:rFonts w:ascii="仿宋_GB2312" w:eastAsia="仿宋_GB2312" w:hAnsi="仿宋" w:cs="Arial" w:hint="eastAsia"/>
          <w:color w:val="000000"/>
          <w:sz w:val="24"/>
        </w:rPr>
        <w:t>绍兴市总工会老大楼3楼1号会议室（绍兴市劳动路100号）</w:t>
      </w:r>
      <w:r w:rsidRPr="001468A9">
        <w:rPr>
          <w:rFonts w:ascii="仿宋_GB2312" w:eastAsia="仿宋_GB2312" w:hAnsi="宋体" w:cs="Arial" w:hint="eastAsia"/>
          <w:color w:val="000000"/>
          <w:sz w:val="24"/>
        </w:rPr>
        <w:t>开标，投标人代表必须出席开标会议。</w:t>
      </w:r>
    </w:p>
    <w:p w:rsidR="009F6C06" w:rsidRPr="001468A9" w:rsidRDefault="009F6C06" w:rsidP="00C74E8E">
      <w:pPr>
        <w:spacing w:line="360" w:lineRule="auto"/>
        <w:ind w:firstLineChars="200" w:firstLine="482"/>
        <w:rPr>
          <w:rFonts w:ascii="仿宋_GB2312" w:eastAsia="仿宋_GB2312" w:hAnsi="宋体" w:cs="Arial" w:hint="eastAsia"/>
          <w:color w:val="000000"/>
          <w:sz w:val="24"/>
        </w:rPr>
      </w:pPr>
      <w:r w:rsidRPr="001468A9">
        <w:rPr>
          <w:rFonts w:ascii="仿宋_GB2312" w:eastAsia="仿宋_GB2312" w:hAnsi="宋体" w:cs="Arial" w:hint="eastAsia"/>
          <w:b/>
          <w:bCs/>
          <w:color w:val="000000"/>
          <w:sz w:val="24"/>
        </w:rPr>
        <w:t>八、投标保证金</w:t>
      </w:r>
      <w:r w:rsidRPr="001468A9">
        <w:rPr>
          <w:rFonts w:ascii="仿宋_GB2312" w:eastAsia="仿宋_GB2312" w:hAnsi="宋体" w:cs="Arial" w:hint="eastAsia"/>
          <w:color w:val="000000"/>
          <w:sz w:val="24"/>
        </w:rPr>
        <w:t>：</w:t>
      </w:r>
      <w:r w:rsidRPr="00D23C76">
        <w:rPr>
          <w:rFonts w:ascii="仿宋_GB2312" w:eastAsia="仿宋_GB2312" w:hAnsi="宋体" w:cs="Arial" w:hint="eastAsia"/>
          <w:color w:val="000000"/>
          <w:sz w:val="24"/>
        </w:rPr>
        <w:t>人</w:t>
      </w:r>
      <w:r w:rsidRPr="00270351">
        <w:rPr>
          <w:rFonts w:ascii="仿宋_GB2312" w:eastAsia="仿宋_GB2312" w:hAnsi="宋体" w:cs="Arial" w:hint="eastAsia"/>
          <w:color w:val="000000"/>
          <w:sz w:val="24"/>
        </w:rPr>
        <w:t>民币</w:t>
      </w:r>
      <w:r>
        <w:rPr>
          <w:rFonts w:ascii="仿宋_GB2312" w:eastAsia="仿宋_GB2312" w:hAnsi="宋体" w:cs="Arial" w:hint="eastAsia"/>
          <w:color w:val="000000"/>
          <w:sz w:val="24"/>
        </w:rPr>
        <w:t>2</w:t>
      </w:r>
      <w:r w:rsidRPr="00270351">
        <w:rPr>
          <w:rFonts w:ascii="仿宋_GB2312" w:eastAsia="仿宋_GB2312" w:hAnsi="宋体" w:cs="Arial" w:hint="eastAsia"/>
          <w:color w:val="000000"/>
          <w:sz w:val="24"/>
        </w:rPr>
        <w:t>000元，</w:t>
      </w:r>
      <w:r w:rsidRPr="00D23C76">
        <w:rPr>
          <w:rFonts w:ascii="仿宋_GB2312" w:eastAsia="仿宋_GB2312" w:hAnsi="宋体" w:cs="Arial" w:hint="eastAsia"/>
          <w:color w:val="000000"/>
          <w:sz w:val="24"/>
        </w:rPr>
        <w:t>在开标前以现金形式与投标文件同时递交。</w:t>
      </w:r>
    </w:p>
    <w:p w:rsidR="009F6C06" w:rsidRDefault="009F6C06" w:rsidP="00C74E8E">
      <w:pPr>
        <w:spacing w:line="360" w:lineRule="auto"/>
        <w:ind w:firstLineChars="196" w:firstLine="470"/>
        <w:rPr>
          <w:rFonts w:ascii="仿宋_GB2312" w:eastAsia="仿宋_GB2312" w:hint="eastAsia"/>
          <w:sz w:val="24"/>
        </w:rPr>
      </w:pPr>
      <w:r w:rsidRPr="001468A9">
        <w:rPr>
          <w:rFonts w:ascii="仿宋_GB2312" w:eastAsia="仿宋_GB2312" w:hAnsi="宋体" w:cs="Arial" w:hint="eastAsia"/>
          <w:color w:val="000000"/>
          <w:sz w:val="24"/>
        </w:rPr>
        <w:t>联系方式：</w:t>
      </w:r>
      <w:r>
        <w:rPr>
          <w:rFonts w:ascii="仿宋_GB2312" w:eastAsia="仿宋_GB2312" w:hint="eastAsia"/>
          <w:sz w:val="24"/>
        </w:rPr>
        <w:t>浙江华元工程咨询有限公司    马丽燕      13575586705</w:t>
      </w:r>
    </w:p>
    <w:p w:rsidR="009F6C06" w:rsidRDefault="009F6C06" w:rsidP="00C74E8E">
      <w:pPr>
        <w:spacing w:line="360" w:lineRule="auto"/>
        <w:ind w:firstLineChars="1050" w:firstLine="2520"/>
        <w:outlineLvl w:val="0"/>
        <w:rPr>
          <w:rFonts w:ascii="仿宋_GB2312" w:eastAsia="仿宋_GB2312" w:hint="eastAsia"/>
          <w:sz w:val="24"/>
        </w:rPr>
      </w:pPr>
      <w:r>
        <w:rPr>
          <w:rFonts w:ascii="仿宋_GB2312" w:eastAsia="仿宋_GB2312" w:hint="eastAsia"/>
          <w:sz w:val="24"/>
        </w:rPr>
        <w:t>绍兴市总工会         张建国     0575-85200278</w:t>
      </w:r>
    </w:p>
    <w:p w:rsidR="009F6C06" w:rsidRDefault="009F6C06" w:rsidP="00C74E8E">
      <w:pPr>
        <w:spacing w:line="360" w:lineRule="auto"/>
        <w:ind w:firstLineChars="1050" w:firstLine="2520"/>
        <w:outlineLvl w:val="0"/>
        <w:rPr>
          <w:rFonts w:ascii="仿宋_GB2312" w:eastAsia="仿宋_GB2312" w:hint="eastAsia"/>
          <w:sz w:val="24"/>
        </w:rPr>
      </w:pPr>
    </w:p>
    <w:p w:rsidR="009F6C06" w:rsidRDefault="009F6C06" w:rsidP="00C74E8E">
      <w:pPr>
        <w:spacing w:line="360" w:lineRule="auto"/>
        <w:ind w:firstLineChars="1050" w:firstLine="2520"/>
        <w:outlineLvl w:val="0"/>
        <w:rPr>
          <w:rFonts w:ascii="仿宋_GB2312" w:eastAsia="仿宋_GB2312" w:hint="eastAsia"/>
          <w:sz w:val="24"/>
        </w:rPr>
      </w:pPr>
    </w:p>
    <w:p w:rsidR="009F6C06" w:rsidRDefault="009F6C06" w:rsidP="00C74E8E">
      <w:pPr>
        <w:spacing w:line="360" w:lineRule="auto"/>
        <w:jc w:val="right"/>
        <w:rPr>
          <w:rFonts w:ascii="仿宋_GB2312" w:eastAsia="仿宋_GB2312" w:hint="eastAsia"/>
          <w:sz w:val="24"/>
        </w:rPr>
      </w:pPr>
      <w:r w:rsidRPr="001468A9">
        <w:rPr>
          <w:rFonts w:ascii="仿宋_GB2312" w:eastAsia="仿宋_GB2312" w:hAnsi="宋体" w:hint="eastAsia"/>
          <w:color w:val="000000"/>
          <w:sz w:val="24"/>
        </w:rPr>
        <w:t xml:space="preserve">                                         </w:t>
      </w:r>
      <w:r>
        <w:rPr>
          <w:rFonts w:ascii="仿宋_GB2312" w:eastAsia="仿宋_GB2312" w:hint="eastAsia"/>
          <w:sz w:val="24"/>
        </w:rPr>
        <w:t>浙江华元工程咨询有限公司</w:t>
      </w:r>
    </w:p>
    <w:p w:rsidR="009F6C06" w:rsidRDefault="009F6C06" w:rsidP="00C74E8E">
      <w:pPr>
        <w:spacing w:line="360" w:lineRule="auto"/>
        <w:ind w:right="480"/>
        <w:jc w:val="right"/>
        <w:rPr>
          <w:rFonts w:ascii="仿宋_GB2312" w:eastAsia="仿宋_GB2312" w:hint="eastAsia"/>
          <w:sz w:val="24"/>
        </w:rPr>
      </w:pPr>
      <w:r>
        <w:rPr>
          <w:rFonts w:ascii="仿宋_GB2312" w:eastAsia="仿宋_GB2312" w:hint="eastAsia"/>
          <w:sz w:val="24"/>
        </w:rPr>
        <w:t xml:space="preserve">                                                    </w:t>
      </w:r>
      <w:r w:rsidR="00C92FC5">
        <w:rPr>
          <w:rFonts w:ascii="仿宋_GB2312" w:eastAsia="仿宋_GB2312" w:hint="eastAsia"/>
          <w:sz w:val="24"/>
        </w:rPr>
        <w:t xml:space="preserve"> </w:t>
      </w:r>
      <w:r>
        <w:rPr>
          <w:rFonts w:ascii="仿宋_GB2312" w:eastAsia="仿宋_GB2312" w:hint="eastAsia"/>
          <w:sz w:val="24"/>
        </w:rPr>
        <w:t>绍兴市总工会</w:t>
      </w:r>
    </w:p>
    <w:p w:rsidR="009F6C06" w:rsidRDefault="009F6C06" w:rsidP="00C74E8E">
      <w:pPr>
        <w:spacing w:line="360" w:lineRule="auto"/>
        <w:ind w:rightChars="-37" w:right="-78" w:firstLineChars="50" w:firstLine="120"/>
        <w:jc w:val="right"/>
        <w:rPr>
          <w:rFonts w:ascii="仿宋_GB2312" w:eastAsia="仿宋_GB2312" w:hint="eastAsia"/>
        </w:rPr>
      </w:pPr>
      <w:r>
        <w:rPr>
          <w:rFonts w:ascii="仿宋_GB2312" w:eastAsia="仿宋_GB2312" w:hint="eastAsia"/>
          <w:sz w:val="24"/>
        </w:rPr>
        <w:t xml:space="preserve">                                 　　　　　　　 2017年 11 月 9日</w:t>
      </w:r>
    </w:p>
    <w:p w:rsidR="00357A02" w:rsidRPr="009F6C06" w:rsidRDefault="00357A02"/>
    <w:sectPr w:rsidR="00357A02" w:rsidRPr="009F6C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A02" w:rsidRDefault="00357A02" w:rsidP="009F6C06">
      <w:r>
        <w:separator/>
      </w:r>
    </w:p>
  </w:endnote>
  <w:endnote w:type="continuationSeparator" w:id="1">
    <w:p w:rsidR="00357A02" w:rsidRDefault="00357A02" w:rsidP="009F6C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仿宋">
    <w:charset w:val="50"/>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A02" w:rsidRDefault="00357A02" w:rsidP="009F6C06">
      <w:r>
        <w:separator/>
      </w:r>
    </w:p>
  </w:footnote>
  <w:footnote w:type="continuationSeparator" w:id="1">
    <w:p w:rsidR="00357A02" w:rsidRDefault="00357A02" w:rsidP="009F6C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6C06"/>
    <w:rsid w:val="001378A9"/>
    <w:rsid w:val="00357A02"/>
    <w:rsid w:val="009F6C06"/>
    <w:rsid w:val="00C74E8E"/>
    <w:rsid w:val="00C92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6C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F6C06"/>
    <w:rPr>
      <w:sz w:val="18"/>
      <w:szCs w:val="18"/>
    </w:rPr>
  </w:style>
  <w:style w:type="paragraph" w:styleId="a4">
    <w:name w:val="footer"/>
    <w:basedOn w:val="a"/>
    <w:link w:val="Char0"/>
    <w:uiPriority w:val="99"/>
    <w:semiHidden/>
    <w:unhideWhenUsed/>
    <w:rsid w:val="009F6C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F6C06"/>
    <w:rPr>
      <w:sz w:val="18"/>
      <w:szCs w:val="18"/>
    </w:rPr>
  </w:style>
  <w:style w:type="paragraph" w:customStyle="1" w:styleId="a5">
    <w:name w:val="正文段"/>
    <w:basedOn w:val="a"/>
    <w:link w:val="Char1"/>
    <w:qFormat/>
    <w:rsid w:val="009F6C06"/>
    <w:pPr>
      <w:widowControl/>
      <w:snapToGrid w:val="0"/>
      <w:spacing w:afterLines="50"/>
      <w:ind w:firstLineChars="200" w:firstLine="200"/>
    </w:pPr>
    <w:rPr>
      <w:kern w:val="0"/>
      <w:sz w:val="24"/>
      <w:szCs w:val="20"/>
    </w:rPr>
  </w:style>
  <w:style w:type="character" w:customStyle="1" w:styleId="Char1">
    <w:name w:val="正文段 Char"/>
    <w:link w:val="a5"/>
    <w:rsid w:val="009F6C06"/>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1095</Characters>
  <Application>Microsoft Office Word</Application>
  <DocSecurity>0</DocSecurity>
  <Lines>9</Lines>
  <Paragraphs>2</Paragraphs>
  <ScaleCrop>false</ScaleCrop>
  <Company>user</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15</cp:revision>
  <dcterms:created xsi:type="dcterms:W3CDTF">2017-11-09T09:09:00Z</dcterms:created>
  <dcterms:modified xsi:type="dcterms:W3CDTF">2017-11-09T09:40:00Z</dcterms:modified>
</cp:coreProperties>
</file>